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2026-0329-23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- Neubau Feuerwehrgerätehaus Münster-Albachten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Tischlerarbeiten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